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E4C26" w14:textId="77777777" w:rsidR="00161D3A" w:rsidRPr="006937E9" w:rsidRDefault="00161D3A" w:rsidP="00161D3A">
      <w:pPr>
        <w:spacing w:after="60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Local publication for call for proposals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4"/>
        <w:gridCol w:w="2410"/>
      </w:tblGrid>
      <w:tr w:rsidR="00161D3A" w:rsidRPr="006937E9" w14:paraId="58F2BAD1" w14:textId="77777777" w:rsidTr="00FF1AA7">
        <w:trPr>
          <w:trHeight w:val="1219"/>
        </w:trPr>
        <w:tc>
          <w:tcPr>
            <w:tcW w:w="7054" w:type="dxa"/>
          </w:tcPr>
          <w:p w14:paraId="362C221A" w14:textId="77777777" w:rsidR="0027407D" w:rsidRDefault="0027407D" w:rsidP="0027407D">
            <w:pPr>
              <w:rPr>
                <w:b/>
                <w:szCs w:val="24"/>
              </w:rPr>
            </w:pPr>
            <w:bookmarkStart w:id="0" w:name="_Hlk25748743"/>
            <w:r w:rsidRPr="00DF03DC">
              <w:rPr>
                <w:b/>
                <w:szCs w:val="24"/>
              </w:rPr>
              <w:t xml:space="preserve">Support to employment in less developed municipalities in Montenegro </w:t>
            </w:r>
            <w:bookmarkEnd w:id="0"/>
            <w:r w:rsidRPr="00D01D2A">
              <w:rPr>
                <w:b/>
                <w:szCs w:val="24"/>
              </w:rPr>
              <w:t xml:space="preserve"> </w:t>
            </w:r>
          </w:p>
          <w:p w14:paraId="5625002F" w14:textId="77777777" w:rsidR="00161D3A" w:rsidRPr="006937E9" w:rsidRDefault="0027407D" w:rsidP="0027407D">
            <w:pPr>
              <w:rPr>
                <w:b/>
              </w:rPr>
            </w:pPr>
            <w:r w:rsidRPr="004F2078">
              <w:rPr>
                <w:b/>
                <w:szCs w:val="24"/>
              </w:rPr>
              <w:t>Publication reference</w:t>
            </w:r>
            <w:r w:rsidRPr="004F207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FC76D9">
              <w:rPr>
                <w:b/>
              </w:rPr>
              <w:t>EuropeAid/169-091/ID/ACT/ME</w:t>
            </w:r>
          </w:p>
        </w:tc>
        <w:tc>
          <w:tcPr>
            <w:tcW w:w="2410" w:type="dxa"/>
          </w:tcPr>
          <w:p w14:paraId="6484E283" w14:textId="77777777" w:rsidR="00161D3A" w:rsidRPr="006937E9" w:rsidRDefault="00BD0AD8">
            <w:pPr>
              <w:rPr>
                <w:b/>
              </w:rPr>
            </w:pPr>
            <w:r>
              <w:rPr>
                <w:sz w:val="20"/>
              </w:rPr>
              <w:pict w14:anchorId="5AF07D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53.25pt" fillcolor="window">
                  <v:imagedata r:id="rId8" o:title="logo_ec_17_colors_300dpi"/>
                </v:shape>
              </w:pict>
            </w:r>
          </w:p>
        </w:tc>
      </w:tr>
    </w:tbl>
    <w:p w14:paraId="72F5CE19" w14:textId="132288CD" w:rsidR="00161D3A" w:rsidRPr="006937E9" w:rsidRDefault="0027407D" w:rsidP="00161D3A">
      <w:pPr>
        <w:spacing w:before="500" w:line="360" w:lineRule="auto"/>
        <w:jc w:val="both"/>
        <w:rPr>
          <w:sz w:val="22"/>
          <w:szCs w:val="22"/>
        </w:rPr>
      </w:pPr>
      <w:r w:rsidRPr="0027407D">
        <w:rPr>
          <w:sz w:val="22"/>
          <w:szCs w:val="22"/>
        </w:rPr>
        <w:t xml:space="preserve">The Ministry of Finance of Montenegro, the Directorate for Finance and Contracting of the EU Assistance Funds </w:t>
      </w:r>
      <w:r w:rsidR="00161D3A" w:rsidRPr="006937E9">
        <w:rPr>
          <w:sz w:val="22"/>
          <w:szCs w:val="22"/>
        </w:rPr>
        <w:t>is seeking proposals for</w:t>
      </w:r>
      <w:bookmarkStart w:id="1" w:name="_GoBack"/>
      <w:bookmarkEnd w:id="1"/>
      <w:r w:rsidRPr="0027407D">
        <w:rPr>
          <w:sz w:val="22"/>
          <w:szCs w:val="22"/>
        </w:rPr>
        <w:t xml:space="preserve"> support to employment in less develop</w:t>
      </w:r>
      <w:r>
        <w:rPr>
          <w:sz w:val="22"/>
          <w:szCs w:val="22"/>
        </w:rPr>
        <w:t xml:space="preserve">ed municipalities in Montenegro </w:t>
      </w:r>
      <w:r w:rsidR="00161D3A" w:rsidRPr="006937E9">
        <w:rPr>
          <w:sz w:val="22"/>
          <w:szCs w:val="22"/>
        </w:rPr>
        <w:t xml:space="preserve">with financial assistance from the </w:t>
      </w:r>
      <w:r w:rsidRPr="0027407D">
        <w:rPr>
          <w:sz w:val="22"/>
          <w:szCs w:val="22"/>
        </w:rPr>
        <w:t>IPA II – Multi-annual Action Programme for Montenegro on Employment, Education a</w:t>
      </w:r>
      <w:r>
        <w:rPr>
          <w:sz w:val="22"/>
          <w:szCs w:val="22"/>
        </w:rPr>
        <w:t xml:space="preserve">nd Social Policies (2015-2017). </w:t>
      </w:r>
      <w:r w:rsidR="00161D3A" w:rsidRPr="006937E9">
        <w:rPr>
          <w:sz w:val="22"/>
          <w:szCs w:val="22"/>
        </w:rPr>
        <w:t xml:space="preserve">The full </w:t>
      </w:r>
      <w:r w:rsidR="00687E36">
        <w:rPr>
          <w:sz w:val="22"/>
          <w:szCs w:val="22"/>
        </w:rPr>
        <w:t>g</w:t>
      </w:r>
      <w:r w:rsidR="00161D3A" w:rsidRPr="006937E9">
        <w:rPr>
          <w:sz w:val="22"/>
          <w:szCs w:val="22"/>
        </w:rPr>
        <w:t xml:space="preserve">uidelines for </w:t>
      </w:r>
      <w:r w:rsidR="00687E36">
        <w:rPr>
          <w:sz w:val="22"/>
          <w:szCs w:val="22"/>
        </w:rPr>
        <w:t>a</w:t>
      </w:r>
      <w:r w:rsidR="00161D3A" w:rsidRPr="006937E9">
        <w:rPr>
          <w:sz w:val="22"/>
          <w:szCs w:val="22"/>
        </w:rPr>
        <w:t xml:space="preserve">pplicants are available for consultation at </w:t>
      </w:r>
      <w:hyperlink r:id="rId9" w:history="1">
        <w:r w:rsidRPr="00787B7F">
          <w:rPr>
            <w:rStyle w:val="Hyperlink"/>
            <w:sz w:val="22"/>
            <w:szCs w:val="22"/>
          </w:rPr>
          <w:t>http://www.cfcu.gov.me/en/tenders</w:t>
        </w:r>
      </w:hyperlink>
      <w:r>
        <w:rPr>
          <w:sz w:val="22"/>
          <w:szCs w:val="22"/>
        </w:rPr>
        <w:t xml:space="preserve"> </w:t>
      </w:r>
      <w:r w:rsidR="00161D3A" w:rsidRPr="006937E9">
        <w:rPr>
          <w:sz w:val="22"/>
          <w:szCs w:val="22"/>
        </w:rPr>
        <w:t>and on the following internet site:</w:t>
      </w:r>
      <w:r w:rsidR="00161D3A" w:rsidRPr="006937E9">
        <w:t xml:space="preserve"> </w:t>
      </w:r>
      <w:hyperlink r:id="rId10" w:history="1">
        <w:r w:rsidR="00161D3A" w:rsidRPr="006937E9">
          <w:rPr>
            <w:rStyle w:val="Hyperlink"/>
            <w:noProof/>
            <w:sz w:val="22"/>
            <w:szCs w:val="22"/>
          </w:rPr>
          <w:t>https://webgate.ec.europa.eu/europeaid/online-services/index.cfm?do=publi.welcome</w:t>
        </w:r>
      </w:hyperlink>
      <w:r>
        <w:rPr>
          <w:sz w:val="22"/>
          <w:szCs w:val="22"/>
        </w:rPr>
        <w:t xml:space="preserve">. </w:t>
      </w:r>
      <w:r w:rsidR="00161D3A" w:rsidRPr="006937E9">
        <w:rPr>
          <w:sz w:val="22"/>
          <w:szCs w:val="22"/>
        </w:rPr>
        <w:t xml:space="preserve">The deadline for submission of proposals is </w:t>
      </w:r>
      <w:r>
        <w:rPr>
          <w:sz w:val="22"/>
          <w:szCs w:val="22"/>
        </w:rPr>
        <w:t>3</w:t>
      </w:r>
      <w:r w:rsidRPr="00FC76D9">
        <w:rPr>
          <w:sz w:val="22"/>
          <w:szCs w:val="22"/>
          <w:vertAlign w:val="superscript"/>
        </w:rPr>
        <w:t>rd</w:t>
      </w:r>
      <w:r>
        <w:rPr>
          <w:sz w:val="22"/>
          <w:szCs w:val="22"/>
        </w:rPr>
        <w:t xml:space="preserve"> </w:t>
      </w:r>
      <w:r w:rsidR="00E9194F">
        <w:rPr>
          <w:sz w:val="22"/>
          <w:szCs w:val="22"/>
        </w:rPr>
        <w:t>December</w:t>
      </w:r>
      <w:r>
        <w:rPr>
          <w:sz w:val="22"/>
          <w:szCs w:val="22"/>
        </w:rPr>
        <w:t xml:space="preserve"> 2020.</w:t>
      </w:r>
      <w:r w:rsidRPr="00250B70">
        <w:rPr>
          <w:sz w:val="22"/>
          <w:szCs w:val="22"/>
        </w:rPr>
        <w:t xml:space="preserve"> </w:t>
      </w:r>
      <w:r w:rsidRPr="00D01D2A">
        <w:rPr>
          <w:sz w:val="22"/>
          <w:szCs w:val="22"/>
        </w:rPr>
        <w:t>Information session date and time will be announced within 15 days of the launch of this Call for Proposals (see 2.2.4 Guidelines for Grant Applicants).</w:t>
      </w:r>
    </w:p>
    <w:sectPr w:rsidR="00161D3A" w:rsidRPr="006937E9" w:rsidSect="002D31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51" w:right="1440" w:bottom="1440" w:left="1440" w:header="851" w:footer="6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76062" w14:textId="77777777" w:rsidR="00E81074" w:rsidRPr="006937E9" w:rsidRDefault="00E81074">
      <w:r w:rsidRPr="006937E9">
        <w:separator/>
      </w:r>
    </w:p>
  </w:endnote>
  <w:endnote w:type="continuationSeparator" w:id="0">
    <w:p w14:paraId="3370D2FD" w14:textId="77777777" w:rsidR="00E81074" w:rsidRPr="006937E9" w:rsidRDefault="00E81074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0EBBA" w14:textId="77777777" w:rsidR="00E72202" w:rsidRDefault="00E722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A78B4" w14:textId="08573635" w:rsidR="002D316D" w:rsidRPr="006937E9" w:rsidRDefault="0076002B" w:rsidP="00F71533">
    <w:pPr>
      <w:pStyle w:val="Footer"/>
      <w:tabs>
        <w:tab w:val="clear" w:pos="4320"/>
        <w:tab w:val="clear" w:pos="8640"/>
        <w:tab w:val="right" w:pos="9356"/>
        <w:tab w:val="right" w:pos="13892"/>
      </w:tabs>
      <w:spacing w:before="120" w:after="0"/>
      <w:rPr>
        <w:rStyle w:val="PageNumber"/>
        <w:sz w:val="18"/>
        <w:szCs w:val="18"/>
      </w:rPr>
    </w:pPr>
    <w:r>
      <w:rPr>
        <w:b/>
        <w:sz w:val="18"/>
      </w:rPr>
      <w:t>August</w:t>
    </w:r>
    <w:r w:rsidR="00344894">
      <w:rPr>
        <w:b/>
        <w:sz w:val="18"/>
      </w:rPr>
      <w:t xml:space="preserve"> 20</w:t>
    </w:r>
    <w:r>
      <w:rPr>
        <w:b/>
        <w:sz w:val="18"/>
      </w:rPr>
      <w:t>20</w:t>
    </w:r>
    <w:r w:rsidR="002D316D" w:rsidRPr="006937E9">
      <w:rPr>
        <w:b/>
        <w:sz w:val="18"/>
        <w:szCs w:val="18"/>
      </w:rPr>
      <w:tab/>
    </w:r>
    <w:r w:rsidR="002D316D" w:rsidRPr="006937E9">
      <w:rPr>
        <w:rStyle w:val="PageNumber"/>
        <w:sz w:val="18"/>
        <w:szCs w:val="18"/>
      </w:rPr>
      <w:t xml:space="preserve">Page </w:t>
    </w:r>
    <w:r w:rsidR="002D316D" w:rsidRPr="006937E9">
      <w:rPr>
        <w:rStyle w:val="PageNumber"/>
        <w:sz w:val="18"/>
        <w:szCs w:val="18"/>
      </w:rPr>
      <w:fldChar w:fldCharType="begin"/>
    </w:r>
    <w:r w:rsidR="002D316D" w:rsidRPr="006937E9">
      <w:rPr>
        <w:rStyle w:val="PageNumber"/>
        <w:sz w:val="18"/>
        <w:szCs w:val="18"/>
      </w:rPr>
      <w:instrText xml:space="preserve"> PAGE </w:instrText>
    </w:r>
    <w:r w:rsidR="002D316D" w:rsidRPr="006937E9">
      <w:rPr>
        <w:rStyle w:val="PageNumber"/>
        <w:sz w:val="18"/>
        <w:szCs w:val="18"/>
      </w:rPr>
      <w:fldChar w:fldCharType="separate"/>
    </w:r>
    <w:r w:rsidR="00BD0AD8">
      <w:rPr>
        <w:rStyle w:val="PageNumber"/>
        <w:noProof/>
        <w:sz w:val="18"/>
        <w:szCs w:val="18"/>
      </w:rPr>
      <w:t>1</w:t>
    </w:r>
    <w:r w:rsidR="002D316D" w:rsidRPr="006937E9">
      <w:rPr>
        <w:rStyle w:val="PageNumber"/>
        <w:sz w:val="18"/>
        <w:szCs w:val="18"/>
      </w:rPr>
      <w:fldChar w:fldCharType="end"/>
    </w:r>
    <w:r w:rsidR="002D316D" w:rsidRPr="006937E9">
      <w:rPr>
        <w:rStyle w:val="PageNumber"/>
        <w:sz w:val="18"/>
        <w:szCs w:val="18"/>
      </w:rPr>
      <w:t xml:space="preserve"> of </w:t>
    </w:r>
    <w:r w:rsidR="002D316D" w:rsidRPr="006937E9">
      <w:rPr>
        <w:rStyle w:val="PageNumber"/>
        <w:sz w:val="18"/>
        <w:szCs w:val="18"/>
      </w:rPr>
      <w:fldChar w:fldCharType="begin"/>
    </w:r>
    <w:r w:rsidR="002D316D" w:rsidRPr="006937E9">
      <w:rPr>
        <w:rStyle w:val="PageNumber"/>
        <w:sz w:val="18"/>
        <w:szCs w:val="18"/>
      </w:rPr>
      <w:instrText xml:space="preserve"> NUMPAGES </w:instrText>
    </w:r>
    <w:r w:rsidR="002D316D" w:rsidRPr="006937E9">
      <w:rPr>
        <w:rStyle w:val="PageNumber"/>
        <w:sz w:val="18"/>
        <w:szCs w:val="18"/>
      </w:rPr>
      <w:fldChar w:fldCharType="separate"/>
    </w:r>
    <w:r w:rsidR="00BD0AD8">
      <w:rPr>
        <w:rStyle w:val="PageNumber"/>
        <w:noProof/>
        <w:sz w:val="18"/>
        <w:szCs w:val="18"/>
      </w:rPr>
      <w:t>1</w:t>
    </w:r>
    <w:r w:rsidR="002D316D" w:rsidRPr="006937E9">
      <w:rPr>
        <w:rStyle w:val="PageNumber"/>
        <w:sz w:val="18"/>
        <w:szCs w:val="18"/>
      </w:rPr>
      <w:fldChar w:fldCharType="end"/>
    </w:r>
  </w:p>
  <w:p w14:paraId="2C854D09" w14:textId="77777777" w:rsidR="002D316D" w:rsidRPr="004B0E1A" w:rsidRDefault="004B0E1A" w:rsidP="00F71533">
    <w:pPr>
      <w:pStyle w:val="Footer"/>
      <w:spacing w:before="0" w:after="0"/>
      <w:rPr>
        <w:sz w:val="18"/>
        <w:szCs w:val="18"/>
      </w:rPr>
    </w:pPr>
    <w:r w:rsidRPr="00C52FEA">
      <w:rPr>
        <w:sz w:val="18"/>
        <w:szCs w:val="18"/>
        <w:lang w:val="fr-BE"/>
      </w:rPr>
      <w:fldChar w:fldCharType="begin"/>
    </w:r>
    <w:r w:rsidRPr="003F6F96">
      <w:rPr>
        <w:sz w:val="18"/>
        <w:szCs w:val="18"/>
      </w:rPr>
      <w:instrText xml:space="preserve"> FILENAME </w:instrText>
    </w:r>
    <w:r w:rsidRPr="00C52FEA">
      <w:rPr>
        <w:sz w:val="18"/>
        <w:szCs w:val="18"/>
        <w:lang w:val="fr-BE"/>
      </w:rPr>
      <w:fldChar w:fldCharType="separate"/>
    </w:r>
    <w:r w:rsidR="00722817">
      <w:rPr>
        <w:noProof/>
        <w:sz w:val="18"/>
        <w:szCs w:val="18"/>
      </w:rPr>
      <w:t>e2_localpub_en.doc</w:t>
    </w:r>
    <w:r w:rsidRPr="00C52FEA"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38999" w14:textId="77777777" w:rsidR="00E72202" w:rsidRDefault="00E722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0C080" w14:textId="77777777" w:rsidR="00E81074" w:rsidRPr="006937E9" w:rsidRDefault="00E81074">
      <w:r w:rsidRPr="006937E9">
        <w:separator/>
      </w:r>
    </w:p>
  </w:footnote>
  <w:footnote w:type="continuationSeparator" w:id="0">
    <w:p w14:paraId="13A10F62" w14:textId="77777777" w:rsidR="00E81074" w:rsidRPr="006937E9" w:rsidRDefault="00E81074">
      <w:r w:rsidRPr="006937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F1FB1" w14:textId="77777777" w:rsidR="00E72202" w:rsidRDefault="00E722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B4346" w14:textId="77777777" w:rsidR="002D316D" w:rsidRPr="006937E9" w:rsidRDefault="002D316D">
    <w:pPr>
      <w:pStyle w:val="Header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CB243" w14:textId="77777777" w:rsidR="00E72202" w:rsidRDefault="00E722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9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19"/>
  </w:num>
  <w:num w:numId="17">
    <w:abstractNumId w:val="18"/>
  </w:num>
  <w:num w:numId="18">
    <w:abstractNumId w:val="20"/>
  </w:num>
  <w:num w:numId="19">
    <w:abstractNumId w:val="16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51E02"/>
    <w:rsid w:val="00063CB5"/>
    <w:rsid w:val="0008458B"/>
    <w:rsid w:val="000C6442"/>
    <w:rsid w:val="000D46E8"/>
    <w:rsid w:val="000E0D83"/>
    <w:rsid w:val="000F07B4"/>
    <w:rsid w:val="00132267"/>
    <w:rsid w:val="0013489B"/>
    <w:rsid w:val="00154894"/>
    <w:rsid w:val="00161D3A"/>
    <w:rsid w:val="0017052D"/>
    <w:rsid w:val="001737BC"/>
    <w:rsid w:val="0017550D"/>
    <w:rsid w:val="001868FC"/>
    <w:rsid w:val="001918C3"/>
    <w:rsid w:val="00197196"/>
    <w:rsid w:val="001B5093"/>
    <w:rsid w:val="001D0B2F"/>
    <w:rsid w:val="00224E9D"/>
    <w:rsid w:val="00240496"/>
    <w:rsid w:val="0024699B"/>
    <w:rsid w:val="00273158"/>
    <w:rsid w:val="0027407D"/>
    <w:rsid w:val="00286C8B"/>
    <w:rsid w:val="002D316D"/>
    <w:rsid w:val="002F682C"/>
    <w:rsid w:val="00324ED2"/>
    <w:rsid w:val="003309EE"/>
    <w:rsid w:val="003414FB"/>
    <w:rsid w:val="00344894"/>
    <w:rsid w:val="0034525C"/>
    <w:rsid w:val="00366C62"/>
    <w:rsid w:val="00394850"/>
    <w:rsid w:val="003D3155"/>
    <w:rsid w:val="003E2DD2"/>
    <w:rsid w:val="003F7B0B"/>
    <w:rsid w:val="00413226"/>
    <w:rsid w:val="00422BFF"/>
    <w:rsid w:val="0042641F"/>
    <w:rsid w:val="0046684B"/>
    <w:rsid w:val="00482AE9"/>
    <w:rsid w:val="00484CC3"/>
    <w:rsid w:val="004A112D"/>
    <w:rsid w:val="004B0E1A"/>
    <w:rsid w:val="004D0C8B"/>
    <w:rsid w:val="004E08CC"/>
    <w:rsid w:val="004F156F"/>
    <w:rsid w:val="004F6616"/>
    <w:rsid w:val="004F749E"/>
    <w:rsid w:val="00565384"/>
    <w:rsid w:val="005A509E"/>
    <w:rsid w:val="005B08F9"/>
    <w:rsid w:val="005B116B"/>
    <w:rsid w:val="005B57F3"/>
    <w:rsid w:val="005B63C0"/>
    <w:rsid w:val="005D21C9"/>
    <w:rsid w:val="005F2592"/>
    <w:rsid w:val="00660ACB"/>
    <w:rsid w:val="0066634F"/>
    <w:rsid w:val="00672E95"/>
    <w:rsid w:val="006771A4"/>
    <w:rsid w:val="00687E36"/>
    <w:rsid w:val="00693193"/>
    <w:rsid w:val="006937E9"/>
    <w:rsid w:val="006A0393"/>
    <w:rsid w:val="006A142F"/>
    <w:rsid w:val="006C13D6"/>
    <w:rsid w:val="006C5304"/>
    <w:rsid w:val="00722817"/>
    <w:rsid w:val="0075124B"/>
    <w:rsid w:val="0076002B"/>
    <w:rsid w:val="00765039"/>
    <w:rsid w:val="00840018"/>
    <w:rsid w:val="00847E32"/>
    <w:rsid w:val="00850D11"/>
    <w:rsid w:val="00873770"/>
    <w:rsid w:val="008758F2"/>
    <w:rsid w:val="008B4C02"/>
    <w:rsid w:val="008D118E"/>
    <w:rsid w:val="00912764"/>
    <w:rsid w:val="00964A0A"/>
    <w:rsid w:val="00965DA2"/>
    <w:rsid w:val="00995039"/>
    <w:rsid w:val="009A3C94"/>
    <w:rsid w:val="009D0BED"/>
    <w:rsid w:val="00A00A47"/>
    <w:rsid w:val="00A04250"/>
    <w:rsid w:val="00A724A6"/>
    <w:rsid w:val="00A911D0"/>
    <w:rsid w:val="00A925DD"/>
    <w:rsid w:val="00A93C3C"/>
    <w:rsid w:val="00AA0D22"/>
    <w:rsid w:val="00AC312E"/>
    <w:rsid w:val="00AE6224"/>
    <w:rsid w:val="00B05AD2"/>
    <w:rsid w:val="00B06A3B"/>
    <w:rsid w:val="00B60AC8"/>
    <w:rsid w:val="00B62ABF"/>
    <w:rsid w:val="00BA2F71"/>
    <w:rsid w:val="00BD0AD8"/>
    <w:rsid w:val="00BF05A4"/>
    <w:rsid w:val="00C45D5C"/>
    <w:rsid w:val="00C769BA"/>
    <w:rsid w:val="00C76E47"/>
    <w:rsid w:val="00C96024"/>
    <w:rsid w:val="00CA3D81"/>
    <w:rsid w:val="00CB4CDA"/>
    <w:rsid w:val="00CE6EFE"/>
    <w:rsid w:val="00CF7F4F"/>
    <w:rsid w:val="00D1556F"/>
    <w:rsid w:val="00D21235"/>
    <w:rsid w:val="00D30D71"/>
    <w:rsid w:val="00D85FF2"/>
    <w:rsid w:val="00D97E94"/>
    <w:rsid w:val="00DF6349"/>
    <w:rsid w:val="00DF6FFF"/>
    <w:rsid w:val="00E02EFE"/>
    <w:rsid w:val="00E11AE6"/>
    <w:rsid w:val="00E71FC7"/>
    <w:rsid w:val="00E72202"/>
    <w:rsid w:val="00E7406D"/>
    <w:rsid w:val="00E81074"/>
    <w:rsid w:val="00E85C39"/>
    <w:rsid w:val="00E9194F"/>
    <w:rsid w:val="00E96EDE"/>
    <w:rsid w:val="00EE0EE2"/>
    <w:rsid w:val="00EF3523"/>
    <w:rsid w:val="00F0010A"/>
    <w:rsid w:val="00F51F84"/>
    <w:rsid w:val="00F71533"/>
    <w:rsid w:val="00F7210C"/>
    <w:rsid w:val="00F74EA6"/>
    <w:rsid w:val="00F7521D"/>
    <w:rsid w:val="00F92983"/>
    <w:rsid w:val="00F93567"/>
    <w:rsid w:val="00FA7AC6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94AB6D"/>
  <w15:chartTrackingRefBased/>
  <w15:docId w15:val="{3EDE8435-F3D2-4312-8FFE-4A0C0536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ebgate.ec.europa.eu/europeaid/online-services/index.cfm?do=publi.welcome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fcu.gov.me/en/tender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CE608-3E95-4170-B5D4-A035B891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 </Company>
  <LinksUpToDate>false</LinksUpToDate>
  <CharactersWithSpaces>1104</CharactersWithSpaces>
  <SharedDoc>false</SharedDoc>
  <HLinks>
    <vt:vector size="6" baseType="variant"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dc:description/>
  <cp:lastModifiedBy>Sladjana Pesic</cp:lastModifiedBy>
  <cp:revision>9</cp:revision>
  <cp:lastPrinted>2003-05-07T10:51:00Z</cp:lastPrinted>
  <dcterms:created xsi:type="dcterms:W3CDTF">2018-12-18T13:30:00Z</dcterms:created>
  <dcterms:modified xsi:type="dcterms:W3CDTF">2020-08-12T11:55:00Z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</Properties>
</file>